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73CD27" w14:textId="222437E5" w:rsidR="004914EC" w:rsidRDefault="00116513">
      <w:r>
        <w:t>Christopher Columbus’ letter to the Queen and the King of Spain, 1492</w:t>
      </w:r>
    </w:p>
    <w:p w14:paraId="62810FA0" w14:textId="3A656486" w:rsidR="00116513" w:rsidRDefault="00116513"/>
    <w:p w14:paraId="5ECE34BB" w14:textId="0473F6ED" w:rsidR="00116513" w:rsidRDefault="00116513">
      <w:r>
        <w:t xml:space="preserve">Christopher Columbus changed the course of American and global history with one voyage. A letter recounting his </w:t>
      </w:r>
      <w:proofErr w:type="spellStart"/>
      <w:r>
        <w:t>experinces</w:t>
      </w:r>
      <w:proofErr w:type="spellEnd"/>
      <w:r>
        <w:t xml:space="preserve"> that he had in the new world, which was </w:t>
      </w:r>
      <w:proofErr w:type="spellStart"/>
      <w:r>
        <w:t>sen</w:t>
      </w:r>
      <w:proofErr w:type="spellEnd"/>
      <w:r>
        <w:t xml:space="preserve"> to the king and queen of </w:t>
      </w:r>
      <w:proofErr w:type="spellStart"/>
      <w:r>
        <w:t>spain</w:t>
      </w:r>
      <w:proofErr w:type="spellEnd"/>
      <w:r>
        <w:t xml:space="preserve"> gives insight to the thinking and climate of the world at the time. This letter sets the tone for the world to come. </w:t>
      </w:r>
      <w:bookmarkStart w:id="0" w:name="_GoBack"/>
      <w:bookmarkEnd w:id="0"/>
    </w:p>
    <w:p w14:paraId="4209A3D9" w14:textId="181EEECD" w:rsidR="00116513" w:rsidRDefault="00116513">
      <w:r>
        <w:t xml:space="preserve">Columbus is white, </w:t>
      </w:r>
    </w:p>
    <w:p w14:paraId="75BBED7C" w14:textId="2236231E" w:rsidR="00116513" w:rsidRDefault="00116513">
      <w:r>
        <w:t>Male</w:t>
      </w:r>
    </w:p>
    <w:p w14:paraId="647C20C3" w14:textId="00AB7E8D" w:rsidR="00116513" w:rsidRDefault="00116513">
      <w:proofErr w:type="spellStart"/>
      <w:r>
        <w:t>Genoean</w:t>
      </w:r>
      <w:proofErr w:type="spellEnd"/>
      <w:r>
        <w:t xml:space="preserve"> </w:t>
      </w:r>
    </w:p>
    <w:p w14:paraId="70BA4BB0" w14:textId="77777777" w:rsidR="00116513" w:rsidRPr="00116513" w:rsidRDefault="00116513" w:rsidP="00116513">
      <w:pPr>
        <w:textAlignment w:val="center"/>
        <w:rPr>
          <w:rFonts w:ascii="Calibri" w:eastAsia="Times New Roman" w:hAnsi="Calibri" w:cs="Calibri"/>
          <w:sz w:val="22"/>
          <w:szCs w:val="22"/>
        </w:rPr>
      </w:pPr>
      <w:r w:rsidRPr="00116513">
        <w:rPr>
          <w:rFonts w:ascii="Calibri" w:eastAsia="Times New Roman" w:hAnsi="Calibri" w:cs="Calibri"/>
          <w:sz w:val="22"/>
          <w:szCs w:val="22"/>
        </w:rPr>
        <w:t xml:space="preserve">Spanish are </w:t>
      </w:r>
      <w:proofErr w:type="spellStart"/>
      <w:r w:rsidRPr="00116513">
        <w:rPr>
          <w:rFonts w:ascii="Calibri" w:eastAsia="Times New Roman" w:hAnsi="Calibri" w:cs="Calibri"/>
          <w:sz w:val="22"/>
          <w:szCs w:val="22"/>
        </w:rPr>
        <w:t>intrested</w:t>
      </w:r>
      <w:proofErr w:type="spellEnd"/>
      <w:r w:rsidRPr="00116513">
        <w:rPr>
          <w:rFonts w:ascii="Calibri" w:eastAsia="Times New Roman" w:hAnsi="Calibri" w:cs="Calibri"/>
          <w:sz w:val="22"/>
          <w:szCs w:val="22"/>
        </w:rPr>
        <w:t xml:space="preserve"> of finding western route to India</w:t>
      </w:r>
    </w:p>
    <w:p w14:paraId="35F685E4" w14:textId="77777777" w:rsidR="00116513" w:rsidRPr="00116513" w:rsidRDefault="00116513" w:rsidP="00116513">
      <w:pPr>
        <w:rPr>
          <w:rFonts w:ascii="Calibri" w:eastAsia="Times New Roman" w:hAnsi="Calibri" w:cs="Calibri"/>
          <w:sz w:val="22"/>
          <w:szCs w:val="22"/>
        </w:rPr>
      </w:pPr>
      <w:r w:rsidRPr="00116513">
        <w:rPr>
          <w:rFonts w:ascii="Calibri" w:eastAsia="Times New Roman" w:hAnsi="Calibri" w:cs="Calibri"/>
          <w:sz w:val="22"/>
          <w:szCs w:val="22"/>
        </w:rPr>
        <w:t> </w:t>
      </w:r>
    </w:p>
    <w:p w14:paraId="4D7B457B" w14:textId="77777777" w:rsidR="00116513" w:rsidRPr="00116513" w:rsidRDefault="00116513" w:rsidP="00116513">
      <w:pPr>
        <w:numPr>
          <w:ilvl w:val="0"/>
          <w:numId w:val="3"/>
        </w:numPr>
        <w:ind w:left="540"/>
        <w:textAlignment w:val="center"/>
        <w:rPr>
          <w:rFonts w:ascii="Calibri" w:eastAsia="Times New Roman" w:hAnsi="Calibri" w:cs="Calibri"/>
          <w:sz w:val="22"/>
          <w:szCs w:val="22"/>
        </w:rPr>
      </w:pPr>
      <w:r w:rsidRPr="00116513">
        <w:rPr>
          <w:rFonts w:ascii="Calibri" w:eastAsia="Times New Roman" w:hAnsi="Calibri" w:cs="Calibri"/>
          <w:sz w:val="22"/>
          <w:szCs w:val="22"/>
        </w:rPr>
        <w:t>Columbus doesn't know what he found</w:t>
      </w:r>
    </w:p>
    <w:p w14:paraId="0D256EBB" w14:textId="77777777" w:rsidR="00116513" w:rsidRPr="00116513" w:rsidRDefault="00116513" w:rsidP="00116513">
      <w:pPr>
        <w:rPr>
          <w:rFonts w:ascii="Calibri" w:eastAsia="Times New Roman" w:hAnsi="Calibri" w:cs="Calibri"/>
          <w:sz w:val="22"/>
          <w:szCs w:val="22"/>
        </w:rPr>
      </w:pPr>
      <w:r w:rsidRPr="00116513">
        <w:rPr>
          <w:rFonts w:ascii="Calibri" w:eastAsia="Times New Roman" w:hAnsi="Calibri" w:cs="Calibri"/>
          <w:sz w:val="22"/>
          <w:szCs w:val="22"/>
        </w:rPr>
        <w:t> </w:t>
      </w:r>
    </w:p>
    <w:p w14:paraId="7015B6C0" w14:textId="77777777" w:rsidR="00116513" w:rsidRPr="00116513" w:rsidRDefault="00116513" w:rsidP="00116513">
      <w:pPr>
        <w:numPr>
          <w:ilvl w:val="0"/>
          <w:numId w:val="4"/>
        </w:numPr>
        <w:ind w:left="540"/>
        <w:textAlignment w:val="center"/>
        <w:rPr>
          <w:rFonts w:ascii="Calibri" w:eastAsia="Times New Roman" w:hAnsi="Calibri" w:cs="Calibri"/>
          <w:sz w:val="22"/>
          <w:szCs w:val="22"/>
        </w:rPr>
      </w:pPr>
      <w:r w:rsidRPr="00116513">
        <w:rPr>
          <w:rFonts w:ascii="Calibri" w:eastAsia="Times New Roman" w:hAnsi="Calibri" w:cs="Calibri"/>
          <w:sz w:val="22"/>
          <w:szCs w:val="22"/>
        </w:rPr>
        <w:t xml:space="preserve">Makes 4 journeys over </w:t>
      </w:r>
      <w:proofErr w:type="gramStart"/>
      <w:r w:rsidRPr="00116513">
        <w:rPr>
          <w:rFonts w:ascii="Calibri" w:eastAsia="Times New Roman" w:hAnsi="Calibri" w:cs="Calibri"/>
          <w:sz w:val="22"/>
          <w:szCs w:val="22"/>
        </w:rPr>
        <w:t>10 year</w:t>
      </w:r>
      <w:proofErr w:type="gramEnd"/>
      <w:r w:rsidRPr="00116513">
        <w:rPr>
          <w:rFonts w:ascii="Calibri" w:eastAsia="Times New Roman" w:hAnsi="Calibri" w:cs="Calibri"/>
          <w:sz w:val="22"/>
          <w:szCs w:val="22"/>
        </w:rPr>
        <w:t xml:space="preserve"> period until death</w:t>
      </w:r>
    </w:p>
    <w:p w14:paraId="0C10D425" w14:textId="77777777" w:rsidR="00116513" w:rsidRPr="00116513" w:rsidRDefault="00116513" w:rsidP="00116513">
      <w:pPr>
        <w:rPr>
          <w:rFonts w:ascii="Calibri" w:eastAsia="Times New Roman" w:hAnsi="Calibri" w:cs="Calibri"/>
          <w:sz w:val="22"/>
          <w:szCs w:val="22"/>
        </w:rPr>
      </w:pPr>
      <w:r w:rsidRPr="00116513">
        <w:rPr>
          <w:rFonts w:ascii="Calibri" w:eastAsia="Times New Roman" w:hAnsi="Calibri" w:cs="Calibri"/>
          <w:sz w:val="22"/>
          <w:szCs w:val="22"/>
        </w:rPr>
        <w:t> </w:t>
      </w:r>
    </w:p>
    <w:p w14:paraId="7CA75499" w14:textId="77777777" w:rsidR="00116513" w:rsidRPr="00116513" w:rsidRDefault="00116513" w:rsidP="00116513">
      <w:pPr>
        <w:numPr>
          <w:ilvl w:val="0"/>
          <w:numId w:val="5"/>
        </w:numPr>
        <w:ind w:left="540"/>
        <w:textAlignment w:val="center"/>
        <w:rPr>
          <w:rFonts w:ascii="Calibri" w:eastAsia="Times New Roman" w:hAnsi="Calibri" w:cs="Calibri"/>
          <w:sz w:val="22"/>
          <w:szCs w:val="22"/>
        </w:rPr>
      </w:pPr>
      <w:r w:rsidRPr="00116513">
        <w:rPr>
          <w:rFonts w:ascii="Calibri" w:eastAsia="Times New Roman" w:hAnsi="Calibri" w:cs="Calibri"/>
          <w:sz w:val="22"/>
          <w:szCs w:val="22"/>
        </w:rPr>
        <w:t>On 3rd he is made prisoner for mistreatment of natives of Santo Domingo</w:t>
      </w:r>
    </w:p>
    <w:p w14:paraId="4E228F45" w14:textId="77777777" w:rsidR="00116513" w:rsidRDefault="00116513"/>
    <w:p w14:paraId="2FD13109" w14:textId="075303B5" w:rsidR="00116513" w:rsidRDefault="00116513"/>
    <w:p w14:paraId="16C1FDA4" w14:textId="5DDB166B" w:rsidR="00116513" w:rsidRDefault="00116513">
      <w:r>
        <w:t xml:space="preserve">The intended audience is the king and queen of </w:t>
      </w:r>
      <w:proofErr w:type="spellStart"/>
      <w:r>
        <w:t>spain</w:t>
      </w:r>
      <w:proofErr w:type="spellEnd"/>
    </w:p>
    <w:p w14:paraId="38F7E369" w14:textId="18DBF323" w:rsidR="00116513" w:rsidRDefault="00116513"/>
    <w:p w14:paraId="490B3DD6" w14:textId="7D3E1F87" w:rsidR="00116513" w:rsidRDefault="00116513" w:rsidP="00116513">
      <w:pPr>
        <w:pStyle w:val="ListParagraph"/>
        <w:numPr>
          <w:ilvl w:val="0"/>
          <w:numId w:val="1"/>
        </w:numPr>
      </w:pPr>
      <w:r>
        <w:t xml:space="preserve">The source was produced to tell the king and the queen all the things that he discovered and seen in the </w:t>
      </w:r>
      <w:proofErr w:type="spellStart"/>
      <w:r>
        <w:t>ameircas</w:t>
      </w:r>
      <w:proofErr w:type="spellEnd"/>
      <w:r>
        <w:t xml:space="preserve">. He talked about the people he </w:t>
      </w:r>
      <w:proofErr w:type="spellStart"/>
      <w:r>
        <w:t>sae</w:t>
      </w:r>
      <w:proofErr w:type="spellEnd"/>
      <w:r>
        <w:t xml:space="preserve">, the gold, the cultivation of different foods, the structure of the </w:t>
      </w:r>
      <w:proofErr w:type="gramStart"/>
      <w:r>
        <w:t>natives</w:t>
      </w:r>
      <w:proofErr w:type="gramEnd"/>
      <w:r>
        <w:t xml:space="preserve"> government </w:t>
      </w:r>
    </w:p>
    <w:p w14:paraId="02C5F0F8" w14:textId="77777777" w:rsidR="00116513" w:rsidRDefault="00116513" w:rsidP="00116513">
      <w:pPr>
        <w:pStyle w:val="ListParagraph"/>
      </w:pPr>
    </w:p>
    <w:p w14:paraId="534C7866" w14:textId="7F3A8324" w:rsidR="00116513" w:rsidRDefault="00116513" w:rsidP="00116513">
      <w:pPr>
        <w:pStyle w:val="ListParagraph"/>
        <w:numPr>
          <w:ilvl w:val="0"/>
          <w:numId w:val="1"/>
        </w:numPr>
      </w:pPr>
      <w:r>
        <w:t xml:space="preserve">In Europe there was an urge to discover, and find ore land, empires wanted to expand and conquer and find resources like gold and minerals, they were mostly looking for an easier passage </w:t>
      </w:r>
      <w:proofErr w:type="gramStart"/>
      <w:r>
        <w:t>from  Europe</w:t>
      </w:r>
      <w:proofErr w:type="gramEnd"/>
      <w:r>
        <w:t xml:space="preserve"> to </w:t>
      </w:r>
      <w:proofErr w:type="spellStart"/>
      <w:r>
        <w:t>india</w:t>
      </w:r>
      <w:proofErr w:type="spellEnd"/>
      <w:r>
        <w:t xml:space="preserve"> primarily.</w:t>
      </w:r>
    </w:p>
    <w:p w14:paraId="1D87D672" w14:textId="77777777" w:rsidR="00116513" w:rsidRDefault="00116513" w:rsidP="00116513">
      <w:pPr>
        <w:pStyle w:val="ListParagraph"/>
      </w:pPr>
    </w:p>
    <w:p w14:paraId="04235461" w14:textId="7EBA1B5A" w:rsidR="00116513" w:rsidRDefault="00116513" w:rsidP="00116513">
      <w:pPr>
        <w:pStyle w:val="ListParagraph"/>
        <w:numPr>
          <w:ilvl w:val="0"/>
          <w:numId w:val="1"/>
        </w:numPr>
      </w:pPr>
      <w:r>
        <w:t xml:space="preserve">The source reflects to its historical </w:t>
      </w:r>
      <w:proofErr w:type="spellStart"/>
      <w:r>
        <w:t>contexr</w:t>
      </w:r>
      <w:proofErr w:type="spellEnd"/>
      <w:r>
        <w:t xml:space="preserve"> </w:t>
      </w:r>
      <w:proofErr w:type="spellStart"/>
      <w:r>
        <w:t>becase</w:t>
      </w:r>
      <w:proofErr w:type="spellEnd"/>
      <w:r>
        <w:t xml:space="preserve"> at this time different empires and kingdoms were sending people out to explore in order for them to expand, the language that they use are similar because at this time there was this </w:t>
      </w:r>
      <w:proofErr w:type="spellStart"/>
      <w:r>
        <w:t>normalicy</w:t>
      </w:r>
      <w:proofErr w:type="spellEnd"/>
      <w:r>
        <w:t xml:space="preserve"> of exploring and everyone was doing it essentially,</w:t>
      </w:r>
    </w:p>
    <w:p w14:paraId="6E783177" w14:textId="77777777" w:rsidR="00116513" w:rsidRDefault="00116513" w:rsidP="00116513">
      <w:pPr>
        <w:pStyle w:val="ListParagraph"/>
      </w:pPr>
    </w:p>
    <w:p w14:paraId="44B853EB" w14:textId="34852CC5" w:rsidR="00116513" w:rsidRDefault="00116513" w:rsidP="00116513">
      <w:pPr>
        <w:pStyle w:val="ListParagraph"/>
        <w:numPr>
          <w:ilvl w:val="0"/>
          <w:numId w:val="1"/>
        </w:numPr>
      </w:pPr>
      <w:r>
        <w:t xml:space="preserve">The source shows his fascination and </w:t>
      </w:r>
      <w:proofErr w:type="spellStart"/>
      <w:r>
        <w:t>columbus</w:t>
      </w:r>
      <w:proofErr w:type="spellEnd"/>
      <w:r>
        <w:t xml:space="preserve">’ intent to exploit the contents of this land and mark it for </w:t>
      </w:r>
      <w:proofErr w:type="spellStart"/>
      <w:r>
        <w:t>spain</w:t>
      </w:r>
      <w:proofErr w:type="spellEnd"/>
      <w:r>
        <w:t xml:space="preserve">, even though the land was already inhabited, the letter is written/sent out 6 months after his departure from </w:t>
      </w:r>
      <w:proofErr w:type="spellStart"/>
      <w:r>
        <w:t>spain</w:t>
      </w:r>
      <w:proofErr w:type="spellEnd"/>
      <w:r>
        <w:t xml:space="preserve"> and he lists all the things that </w:t>
      </w:r>
      <w:proofErr w:type="spellStart"/>
      <w:r>
        <w:t>hes</w:t>
      </w:r>
      <w:proofErr w:type="spellEnd"/>
      <w:r>
        <w:t xml:space="preserve"> seen and </w:t>
      </w:r>
      <w:proofErr w:type="spellStart"/>
      <w:r>
        <w:t>encoutenred</w:t>
      </w:r>
      <w:proofErr w:type="spellEnd"/>
      <w:r>
        <w:t xml:space="preserve"> and even his own </w:t>
      </w:r>
      <w:proofErr w:type="spellStart"/>
      <w:r>
        <w:t>experinces</w:t>
      </w:r>
      <w:proofErr w:type="spellEnd"/>
      <w:r>
        <w:t xml:space="preserve"> with the natives and the men that are with him on the trip.</w:t>
      </w:r>
    </w:p>
    <w:p w14:paraId="259AF6F9" w14:textId="77777777" w:rsidR="00116513" w:rsidRDefault="00116513" w:rsidP="00116513">
      <w:pPr>
        <w:pStyle w:val="ListParagraph"/>
      </w:pPr>
    </w:p>
    <w:p w14:paraId="74135B1A" w14:textId="133EEBF2" w:rsidR="00116513" w:rsidRDefault="00116513" w:rsidP="00116513">
      <w:pPr>
        <w:pStyle w:val="ListParagraph"/>
        <w:numPr>
          <w:ilvl w:val="0"/>
          <w:numId w:val="1"/>
        </w:numPr>
      </w:pPr>
      <w:r>
        <w:t xml:space="preserve">Columbus </w:t>
      </w:r>
      <w:proofErr w:type="spellStart"/>
      <w:r>
        <w:t>odenst</w:t>
      </w:r>
      <w:proofErr w:type="spellEnd"/>
      <w:r>
        <w:t xml:space="preserve"> really mention how central life and nature was </w:t>
      </w:r>
      <w:proofErr w:type="spellStart"/>
      <w:r>
        <w:t>tpo</w:t>
      </w:r>
      <w:proofErr w:type="spellEnd"/>
      <w:r>
        <w:t xml:space="preserve"> the </w:t>
      </w:r>
      <w:proofErr w:type="spellStart"/>
      <w:r>
        <w:t>natuves</w:t>
      </w:r>
      <w:proofErr w:type="spellEnd"/>
      <w:r>
        <w:t xml:space="preserve">, and that they </w:t>
      </w:r>
      <w:proofErr w:type="spellStart"/>
      <w:r>
        <w:t>rlied</w:t>
      </w:r>
      <w:proofErr w:type="spellEnd"/>
      <w:r>
        <w:t xml:space="preserve"> on this structure to survive for generations. He doesn’t note how structured their </w:t>
      </w:r>
      <w:proofErr w:type="spellStart"/>
      <w:r>
        <w:t>givernance</w:t>
      </w:r>
      <w:proofErr w:type="spellEnd"/>
      <w:r>
        <w:t xml:space="preserve"> is, and this is probably because of the language barrier. He almost deems them </w:t>
      </w:r>
      <w:proofErr w:type="gramStart"/>
      <w:r>
        <w:t>invisible,</w:t>
      </w:r>
      <w:proofErr w:type="gramEnd"/>
      <w:r>
        <w:t xml:space="preserve"> they are usable and have a lot to offer, but who they are and their culture is basically irrelevant to him. Just because they </w:t>
      </w:r>
      <w:proofErr w:type="spellStart"/>
      <w:r>
        <w:t>aret</w:t>
      </w:r>
      <w:proofErr w:type="spellEnd"/>
      <w:r>
        <w:t xml:space="preserve"> him, or European </w:t>
      </w:r>
      <w:r>
        <w:lastRenderedPageBreak/>
        <w:t xml:space="preserve">he sees them as inferior, not inferior or invisible to the point to enact violence but to the point that is </w:t>
      </w:r>
      <w:proofErr w:type="spellStart"/>
      <w:r>
        <w:t>is</w:t>
      </w:r>
      <w:proofErr w:type="spellEnd"/>
      <w:r>
        <w:t xml:space="preserve"> okay for them to be exploited and used for </w:t>
      </w:r>
      <w:proofErr w:type="spellStart"/>
      <w:r>
        <w:t>th</w:t>
      </w:r>
      <w:proofErr w:type="spellEnd"/>
      <w:r>
        <w:t xml:space="preserve"> benefit of the empire.</w:t>
      </w:r>
    </w:p>
    <w:p w14:paraId="2812CDDE" w14:textId="77777777" w:rsidR="00116513" w:rsidRDefault="00116513" w:rsidP="00116513">
      <w:pPr>
        <w:pStyle w:val="ListParagraph"/>
      </w:pPr>
    </w:p>
    <w:p w14:paraId="6FEE67D8" w14:textId="064335CB" w:rsidR="00116513" w:rsidRDefault="00116513" w:rsidP="00116513">
      <w:pPr>
        <w:pStyle w:val="ListParagraph"/>
        <w:numPr>
          <w:ilvl w:val="0"/>
          <w:numId w:val="1"/>
        </w:numPr>
      </w:pPr>
      <w:r>
        <w:t xml:space="preserve">The document tells us the past was filled with curiosity, grave atrocity toward the natives and the </w:t>
      </w:r>
      <w:proofErr w:type="spellStart"/>
      <w:r>
        <w:t>inqusitness</w:t>
      </w:r>
      <w:proofErr w:type="spellEnd"/>
      <w:r>
        <w:t xml:space="preserve"> and fascination of the new world. It shows us how the new world would come to form </w:t>
      </w:r>
      <w:proofErr w:type="spellStart"/>
      <w:r>
        <w:t>nd</w:t>
      </w:r>
      <w:proofErr w:type="spellEnd"/>
      <w:r>
        <w:t xml:space="preserve"> how things will come into play</w:t>
      </w:r>
    </w:p>
    <w:p w14:paraId="728D2FE8" w14:textId="77777777" w:rsidR="00116513" w:rsidRDefault="00116513" w:rsidP="00116513">
      <w:pPr>
        <w:pStyle w:val="ListParagraph"/>
      </w:pPr>
    </w:p>
    <w:p w14:paraId="5B7354E8" w14:textId="5665CA90" w:rsidR="00116513" w:rsidRDefault="00116513" w:rsidP="00116513"/>
    <w:p w14:paraId="1A18E788" w14:textId="4877117D" w:rsidR="00116513" w:rsidRDefault="00116513" w:rsidP="00116513"/>
    <w:p w14:paraId="1AE6D462" w14:textId="7628B5C9" w:rsidR="00116513" w:rsidRDefault="00116513" w:rsidP="00116513">
      <w:r>
        <w:t xml:space="preserve">P1-intro, thesis – Columbus’ journey marked the </w:t>
      </w:r>
      <w:proofErr w:type="spellStart"/>
      <w:r>
        <w:t>intial</w:t>
      </w:r>
      <w:proofErr w:type="spellEnd"/>
      <w:r>
        <w:t xml:space="preserve"> domino that came to form the </w:t>
      </w:r>
      <w:proofErr w:type="spellStart"/>
      <w:r>
        <w:t>explotation</w:t>
      </w:r>
      <w:proofErr w:type="spellEnd"/>
      <w:r>
        <w:t xml:space="preserve"> of human beings and the race for domination of the </w:t>
      </w:r>
      <w:proofErr w:type="spellStart"/>
      <w:proofErr w:type="gramStart"/>
      <w:r>
        <w:t>Amerocas</w:t>
      </w:r>
      <w:proofErr w:type="spellEnd"/>
      <w:r>
        <w:t xml:space="preserve"> ,</w:t>
      </w:r>
      <w:proofErr w:type="gramEnd"/>
      <w:r>
        <w:t xml:space="preserve"> Columbus’ voyage shaped / marked the beginning of a new world, that changed Europe </w:t>
      </w:r>
      <w:proofErr w:type="spellStart"/>
      <w:r>
        <w:t>forver</w:t>
      </w:r>
      <w:proofErr w:type="spellEnd"/>
      <w:r>
        <w:t xml:space="preserve">, the view and </w:t>
      </w:r>
      <w:proofErr w:type="spellStart"/>
      <w:r>
        <w:t>interpre</w:t>
      </w:r>
      <w:proofErr w:type="spellEnd"/>
    </w:p>
    <w:p w14:paraId="316070EC" w14:textId="197902AA" w:rsidR="00116513" w:rsidRDefault="00116513" w:rsidP="00116513">
      <w:r>
        <w:t>P2- Context</w:t>
      </w:r>
    </w:p>
    <w:p w14:paraId="5268025B" w14:textId="4A787DF4" w:rsidR="00116513" w:rsidRDefault="00116513" w:rsidP="00116513">
      <w:r>
        <w:t>P3- Content</w:t>
      </w:r>
    </w:p>
    <w:p w14:paraId="0B84C4A6" w14:textId="07C09931" w:rsidR="00116513" w:rsidRDefault="00116513" w:rsidP="00116513">
      <w:r>
        <w:t>P4- Authorship</w:t>
      </w:r>
    </w:p>
    <w:p w14:paraId="02C19DBC" w14:textId="42614423" w:rsidR="00116513" w:rsidRDefault="00116513" w:rsidP="00116513">
      <w:r>
        <w:t xml:space="preserve">P5- </w:t>
      </w:r>
      <w:proofErr w:type="spellStart"/>
      <w:r>
        <w:t>Organzation</w:t>
      </w:r>
      <w:proofErr w:type="spellEnd"/>
      <w:r>
        <w:t xml:space="preserve"> &amp; historical significance </w:t>
      </w:r>
    </w:p>
    <w:sectPr w:rsidR="00116513" w:rsidSect="00064A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027B19"/>
    <w:multiLevelType w:val="multilevel"/>
    <w:tmpl w:val="9E080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81413D1"/>
    <w:multiLevelType w:val="hybridMultilevel"/>
    <w:tmpl w:val="A13AD8BE"/>
    <w:lvl w:ilvl="0" w:tplc="1BC6E952">
      <w:start w:val="1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FB44ECB"/>
    <w:multiLevelType w:val="multilevel"/>
    <w:tmpl w:val="2640E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ACA09CB"/>
    <w:multiLevelType w:val="multilevel"/>
    <w:tmpl w:val="AB569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C64597E"/>
    <w:multiLevelType w:val="multilevel"/>
    <w:tmpl w:val="E806B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513"/>
    <w:rsid w:val="00016761"/>
    <w:rsid w:val="00064AEC"/>
    <w:rsid w:val="00116513"/>
    <w:rsid w:val="0024302A"/>
    <w:rsid w:val="0025073D"/>
    <w:rsid w:val="00442833"/>
    <w:rsid w:val="004E2621"/>
    <w:rsid w:val="005C7206"/>
    <w:rsid w:val="005D25E0"/>
    <w:rsid w:val="007B7752"/>
    <w:rsid w:val="00A27B2D"/>
    <w:rsid w:val="00B51415"/>
    <w:rsid w:val="00E22D1D"/>
    <w:rsid w:val="00FC5651"/>
    <w:rsid w:val="00FC66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CDF2508"/>
  <w14:defaultImageDpi w14:val="32767"/>
  <w15:chartTrackingRefBased/>
  <w15:docId w15:val="{AB482A45-35BA-1946-A474-E79DE1FE9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6513"/>
    <w:pPr>
      <w:ind w:left="720"/>
      <w:contextualSpacing/>
    </w:pPr>
  </w:style>
  <w:style w:type="paragraph" w:styleId="NormalWeb">
    <w:name w:val="Normal (Web)"/>
    <w:basedOn w:val="Normal"/>
    <w:uiPriority w:val="99"/>
    <w:semiHidden/>
    <w:unhideWhenUsed/>
    <w:rsid w:val="00116513"/>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4423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451</Words>
  <Characters>2577</Characters>
  <Application>Microsoft Office Word</Application>
  <DocSecurity>0</DocSecurity>
  <Lines>21</Lines>
  <Paragraphs>6</Paragraphs>
  <ScaleCrop>false</ScaleCrop>
  <Company/>
  <LinksUpToDate>false</LinksUpToDate>
  <CharactersWithSpaces>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Aminat Adekola</dc:creator>
  <cp:keywords/>
  <dc:description/>
  <cp:lastModifiedBy>Aminat Adekola</cp:lastModifiedBy>
  <cp:revision>1</cp:revision>
  <dcterms:created xsi:type="dcterms:W3CDTF">2020-02-26T12:18:00Z</dcterms:created>
  <dcterms:modified xsi:type="dcterms:W3CDTF">2020-03-01T02:54:00Z</dcterms:modified>
</cp:coreProperties>
</file>